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D812" w14:textId="77777777" w:rsidR="004150EE" w:rsidRPr="004150EE" w:rsidRDefault="004150EE" w:rsidP="004150EE">
      <w:pPr>
        <w:jc w:val="both"/>
        <w:rPr>
          <w:lang w:val="es-ES"/>
        </w:rPr>
      </w:pPr>
    </w:p>
    <w:p w14:paraId="5F5C22B9" w14:textId="77777777" w:rsidR="004150EE" w:rsidRDefault="004150EE" w:rsidP="004150EE">
      <w:pPr>
        <w:jc w:val="both"/>
      </w:pPr>
      <w:r>
        <w:t>[Name of the Organization]</w:t>
      </w:r>
    </w:p>
    <w:p w14:paraId="6CACFA88" w14:textId="77777777" w:rsidR="004150EE" w:rsidRDefault="004150EE" w:rsidP="004150EE">
      <w:pPr>
        <w:jc w:val="both"/>
      </w:pPr>
      <w:r>
        <w:t>[Address]</w:t>
      </w:r>
    </w:p>
    <w:p w14:paraId="43141FC1" w14:textId="77777777" w:rsidR="004150EE" w:rsidRDefault="004150EE" w:rsidP="004150EE">
      <w:pPr>
        <w:jc w:val="both"/>
      </w:pPr>
      <w:r>
        <w:t>[City, State, Zip Code]</w:t>
      </w:r>
    </w:p>
    <w:p w14:paraId="7612FBC3" w14:textId="77777777" w:rsidR="004150EE" w:rsidRDefault="004150EE" w:rsidP="004150EE">
      <w:pPr>
        <w:jc w:val="both"/>
      </w:pPr>
      <w:r>
        <w:t>[Country]</w:t>
      </w:r>
    </w:p>
    <w:p w14:paraId="51516113" w14:textId="77777777" w:rsidR="004150EE" w:rsidRDefault="004150EE" w:rsidP="004150EE">
      <w:pPr>
        <w:jc w:val="both"/>
      </w:pPr>
    </w:p>
    <w:p w14:paraId="3A05EBD9" w14:textId="77777777" w:rsidR="004150EE" w:rsidRDefault="004150EE" w:rsidP="004150EE">
      <w:pPr>
        <w:jc w:val="both"/>
      </w:pPr>
      <w:r>
        <w:t>[Date]</w:t>
      </w:r>
    </w:p>
    <w:p w14:paraId="1035A46C" w14:textId="77777777" w:rsidR="004150EE" w:rsidRDefault="004150EE" w:rsidP="004150EE">
      <w:pPr>
        <w:jc w:val="both"/>
      </w:pPr>
    </w:p>
    <w:p w14:paraId="74F18CBC" w14:textId="77777777" w:rsidR="004150EE" w:rsidRDefault="004150EE" w:rsidP="004150EE">
      <w:pPr>
        <w:jc w:val="both"/>
      </w:pPr>
      <w:r>
        <w:t>Dear Members of the United States Congress,</w:t>
      </w:r>
    </w:p>
    <w:p w14:paraId="71B10FC4" w14:textId="77777777" w:rsidR="004150EE" w:rsidRDefault="004150EE" w:rsidP="004150EE">
      <w:pPr>
        <w:jc w:val="both"/>
      </w:pPr>
    </w:p>
    <w:p w14:paraId="30B6BBA1" w14:textId="77777777" w:rsidR="004150EE" w:rsidRDefault="004150EE" w:rsidP="004150EE">
      <w:pPr>
        <w:jc w:val="both"/>
      </w:pPr>
      <w:r>
        <w:t>I am writing on behalf of [Name of the Organization] to express our enthusiastic endorsement of the Venezuelan Adjustment Act. This critical piece of legislation aims to grant Permanent Residency to over 400,000 Venezuelans currently residing in the United States. For these individuals, who have fled political persecution and a severe humanitarian crisis, this Act represents a lifeline to stability and integration.</w:t>
      </w:r>
    </w:p>
    <w:p w14:paraId="6D48D8D7" w14:textId="77777777" w:rsidR="004150EE" w:rsidRDefault="004150EE" w:rsidP="004150EE">
      <w:pPr>
        <w:jc w:val="both"/>
      </w:pPr>
      <w:r>
        <w:t>The Venezuelan community in the United States is a reservoir of highly skilled and educated individuals. These men and women have shown remarkable resilience and entrepreneurial spirit despite facing significant hardships. By granting them Permanent Residency, we not only address a pressing humanitarian need but also tap into a valuable resource that can significantly contribute to our society.</w:t>
      </w:r>
    </w:p>
    <w:p w14:paraId="1EB3A9A4" w14:textId="77777777" w:rsidR="004150EE" w:rsidRDefault="004150EE" w:rsidP="004150EE">
      <w:pPr>
        <w:jc w:val="both"/>
      </w:pPr>
      <w:r>
        <w:t>Venezuelans in the United States have already made substantial contributions across various sectors. They have established small and medium-sized businesses, contributed to essential fields such as healthcare, education, and technology, and enriched our cultural landscape with their diverse backgrounds. Their talents and hard work have demonstrated that they are an asset to our economic and social fabric.</w:t>
      </w:r>
    </w:p>
    <w:p w14:paraId="6D7FC407" w14:textId="77777777" w:rsidR="004150EE" w:rsidRDefault="004150EE" w:rsidP="004150EE">
      <w:pPr>
        <w:jc w:val="both"/>
      </w:pPr>
      <w:r>
        <w:t>The Venezuelan Adjustment Act will enable these individuals to contribute even more effectively to our communities. By providing them with the security and stability of Permanent Residency, we allow them to fully participate in and contribute to our society. This will not only benefit the Venezuelan community but also bolster the economic and cultural vitality of the United States.</w:t>
      </w:r>
    </w:p>
    <w:p w14:paraId="59903D5F" w14:textId="77777777" w:rsidR="004150EE" w:rsidRDefault="004150EE" w:rsidP="004150EE">
      <w:pPr>
        <w:jc w:val="both"/>
      </w:pPr>
      <w:r>
        <w:lastRenderedPageBreak/>
        <w:t>We respectfully urge Congress to recognize the myriad benefits of this legislation. Approving the Venezuelan Adjustment Act will provide much-needed relief to thousands of Venezuelan families and enhance the strength and diversity of our nation. Supporting this bill is an affirmation of our country’s values of compassion, inclusion, and opportunity for all.</w:t>
      </w:r>
    </w:p>
    <w:p w14:paraId="0D8F5708" w14:textId="77777777" w:rsidR="004150EE" w:rsidRDefault="004150EE" w:rsidP="004150EE">
      <w:pPr>
        <w:jc w:val="both"/>
      </w:pPr>
      <w:r>
        <w:t>Thank you for your attention to this urgent matter. We are confident that with your support, we can make a profound difference in the lives of many and continue to build a more inclusive and dynamic society.</w:t>
      </w:r>
    </w:p>
    <w:p w14:paraId="4F0A8880" w14:textId="77777777" w:rsidR="004150EE" w:rsidRDefault="004150EE" w:rsidP="004150EE">
      <w:pPr>
        <w:jc w:val="both"/>
      </w:pPr>
      <w:r>
        <w:t>Sincerely,</w:t>
      </w:r>
    </w:p>
    <w:p w14:paraId="622371FC" w14:textId="77777777" w:rsidR="004150EE" w:rsidRDefault="004150EE" w:rsidP="004150EE">
      <w:pPr>
        <w:jc w:val="both"/>
      </w:pPr>
    </w:p>
    <w:p w14:paraId="04D8C870" w14:textId="77777777" w:rsidR="004150EE" w:rsidRDefault="004150EE" w:rsidP="004150EE">
      <w:pPr>
        <w:jc w:val="both"/>
      </w:pPr>
    </w:p>
    <w:p w14:paraId="0B8E15C8" w14:textId="77777777" w:rsidR="004150EE" w:rsidRDefault="004150EE" w:rsidP="004150EE">
      <w:pPr>
        <w:jc w:val="both"/>
      </w:pPr>
      <w:r>
        <w:t>[Your Name]</w:t>
      </w:r>
    </w:p>
    <w:p w14:paraId="64E649C2" w14:textId="77777777" w:rsidR="004150EE" w:rsidRDefault="004150EE" w:rsidP="004150EE">
      <w:pPr>
        <w:jc w:val="both"/>
      </w:pPr>
      <w:r>
        <w:t>[Your Title]</w:t>
      </w:r>
    </w:p>
    <w:p w14:paraId="71A888D7" w14:textId="77777777" w:rsidR="004150EE" w:rsidRDefault="004150EE" w:rsidP="004150EE">
      <w:pPr>
        <w:jc w:val="both"/>
      </w:pPr>
      <w:r>
        <w:t>[Name of the Organization]</w:t>
      </w:r>
    </w:p>
    <w:p w14:paraId="2B5CFAAE" w14:textId="6996997D" w:rsidR="004150EE" w:rsidRDefault="004150EE" w:rsidP="004150EE">
      <w:pPr>
        <w:jc w:val="both"/>
      </w:pPr>
      <w:r>
        <w:t>[Contact Information]</w:t>
      </w:r>
    </w:p>
    <w:sectPr w:rsidR="004150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EE"/>
    <w:rsid w:val="003E48BE"/>
    <w:rsid w:val="004150EE"/>
    <w:rsid w:val="00434F03"/>
    <w:rsid w:val="0069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365C8"/>
  <w15:chartTrackingRefBased/>
  <w15:docId w15:val="{D98E5F4D-025A-41CB-B335-0A6368780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150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150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150E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150E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150E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150E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150E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150E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150E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150E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150E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150E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150E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150E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150E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150E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150E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150EE"/>
    <w:rPr>
      <w:rFonts w:eastAsiaTheme="majorEastAsia" w:cstheme="majorBidi"/>
      <w:color w:val="272727" w:themeColor="text1" w:themeTint="D8"/>
    </w:rPr>
  </w:style>
  <w:style w:type="paragraph" w:styleId="Ttulo">
    <w:name w:val="Title"/>
    <w:basedOn w:val="Normal"/>
    <w:next w:val="Normal"/>
    <w:link w:val="TtuloCar"/>
    <w:uiPriority w:val="10"/>
    <w:qFormat/>
    <w:rsid w:val="004150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150E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150E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150E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150EE"/>
    <w:pPr>
      <w:spacing w:before="160"/>
      <w:jc w:val="center"/>
    </w:pPr>
    <w:rPr>
      <w:i/>
      <w:iCs/>
      <w:color w:val="404040" w:themeColor="text1" w:themeTint="BF"/>
    </w:rPr>
  </w:style>
  <w:style w:type="character" w:customStyle="1" w:styleId="CitaCar">
    <w:name w:val="Cita Car"/>
    <w:basedOn w:val="Fuentedeprrafopredeter"/>
    <w:link w:val="Cita"/>
    <w:uiPriority w:val="29"/>
    <w:rsid w:val="004150EE"/>
    <w:rPr>
      <w:i/>
      <w:iCs/>
      <w:color w:val="404040" w:themeColor="text1" w:themeTint="BF"/>
    </w:rPr>
  </w:style>
  <w:style w:type="paragraph" w:styleId="Prrafodelista">
    <w:name w:val="List Paragraph"/>
    <w:basedOn w:val="Normal"/>
    <w:uiPriority w:val="34"/>
    <w:qFormat/>
    <w:rsid w:val="004150EE"/>
    <w:pPr>
      <w:ind w:left="720"/>
      <w:contextualSpacing/>
    </w:pPr>
  </w:style>
  <w:style w:type="character" w:styleId="nfasisintenso">
    <w:name w:val="Intense Emphasis"/>
    <w:basedOn w:val="Fuentedeprrafopredeter"/>
    <w:uiPriority w:val="21"/>
    <w:qFormat/>
    <w:rsid w:val="004150EE"/>
    <w:rPr>
      <w:i/>
      <w:iCs/>
      <w:color w:val="0F4761" w:themeColor="accent1" w:themeShade="BF"/>
    </w:rPr>
  </w:style>
  <w:style w:type="paragraph" w:styleId="Citadestacada">
    <w:name w:val="Intense Quote"/>
    <w:basedOn w:val="Normal"/>
    <w:next w:val="Normal"/>
    <w:link w:val="CitadestacadaCar"/>
    <w:uiPriority w:val="30"/>
    <w:qFormat/>
    <w:rsid w:val="004150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150EE"/>
    <w:rPr>
      <w:i/>
      <w:iCs/>
      <w:color w:val="0F4761" w:themeColor="accent1" w:themeShade="BF"/>
    </w:rPr>
  </w:style>
  <w:style w:type="character" w:styleId="Referenciaintensa">
    <w:name w:val="Intense Reference"/>
    <w:basedOn w:val="Fuentedeprrafopredeter"/>
    <w:uiPriority w:val="32"/>
    <w:qFormat/>
    <w:rsid w:val="004150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2033</Characters>
  <Application>Microsoft Office Word</Application>
  <DocSecurity>0</DocSecurity>
  <Lines>42</Lines>
  <Paragraphs>32</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Diva Mustafa</dc:creator>
  <cp:keywords/>
  <dc:description/>
  <cp:lastModifiedBy>Diva Mustafa</cp:lastModifiedBy>
  <cp:revision>2</cp:revision>
  <dcterms:created xsi:type="dcterms:W3CDTF">2026-04-13T02:44:00Z</dcterms:created>
  <dcterms:modified xsi:type="dcterms:W3CDTF">2026-04-13T02:44:00Z</dcterms:modified>
</cp:coreProperties>
</file>